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BC4924C" wp14:editId="7F2D3A68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137483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и ОТДЕЛУ КАДРОВ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9122A" w:rsidRPr="002479DC" w:rsidRDefault="0089122A" w:rsidP="0089122A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89122A" w:rsidRPr="002479DC" w:rsidRDefault="0089122A" w:rsidP="0089122A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97212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97212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972122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97212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6A77B2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  <w:r w:rsidRPr="00392222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6A77B2">
              <w:rPr>
                <w:b/>
                <w:bCs/>
                <w:spacing w:val="6"/>
                <w:sz w:val="20"/>
                <w:szCs w:val="20"/>
                <w:u w:val="single"/>
              </w:rPr>
              <w:t>71</w:t>
            </w:r>
            <w:r w:rsidRPr="00DB781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от 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22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0</w:t>
            </w:r>
            <w:r w:rsidR="006A77B2">
              <w:rPr>
                <w:b/>
                <w:bCs/>
                <w:spacing w:val="6"/>
                <w:sz w:val="20"/>
                <w:szCs w:val="20"/>
                <w:u w:val="single"/>
              </w:rPr>
              <w:t>9</w:t>
            </w:r>
            <w:r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972122">
              <w:rPr>
                <w:b/>
                <w:bCs/>
                <w:spacing w:val="6"/>
                <w:sz w:val="20"/>
                <w:szCs w:val="20"/>
                <w:u w:val="single"/>
              </w:rPr>
              <w:t>20</w:t>
            </w: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103"/>
      </w:tblGrid>
      <w:tr w:rsidR="00137483" w:rsidTr="00F05300">
        <w:trPr>
          <w:trHeight w:val="1968"/>
          <w:jc w:val="center"/>
        </w:trPr>
        <w:tc>
          <w:tcPr>
            <w:tcW w:w="5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0BB3" w:rsidRPr="00940BB3" w:rsidRDefault="00940BB3" w:rsidP="00940BB3">
            <w:pPr>
              <w:spacing w:after="120"/>
              <w:ind w:right="141"/>
              <w:jc w:val="center"/>
              <w:rPr>
                <w:b/>
                <w:bCs/>
                <w:szCs w:val="20"/>
              </w:rPr>
            </w:pPr>
            <w:r w:rsidRPr="00940BB3">
              <w:rPr>
                <w:b/>
                <w:bCs/>
                <w:szCs w:val="20"/>
              </w:rPr>
              <w:t>ИЗМЕНЕНИЯ В ТРУДОВОМ И СОЦИАЛЬНОМ ЗАКОНОДАТ</w:t>
            </w:r>
            <w:r>
              <w:rPr>
                <w:b/>
                <w:bCs/>
                <w:szCs w:val="20"/>
              </w:rPr>
              <w:t>ЕЛЬСТВЕ В 2020 ГОДУ</w:t>
            </w:r>
          </w:p>
          <w:p w:rsidR="00137483" w:rsidRPr="00B8029C" w:rsidRDefault="00940BB3" w:rsidP="00940BB3">
            <w:pPr>
              <w:spacing w:after="100" w:afterAutospacing="1"/>
              <w:ind w:right="141"/>
              <w:jc w:val="center"/>
              <w:rPr>
                <w:sz w:val="22"/>
                <w:szCs w:val="20"/>
              </w:rPr>
            </w:pPr>
            <w:r w:rsidRPr="00940BB3">
              <w:rPr>
                <w:b/>
                <w:bCs/>
                <w:szCs w:val="20"/>
              </w:rPr>
              <w:t xml:space="preserve">           ПАНДЕМИЯ КАК ДВИГАТЕЛЬ МАСШТАБНЫХ ИЗМЕНЕНИЙ В ТРУДОВОМ КОДЕКСЕ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7483" w:rsidRDefault="00144523" w:rsidP="007E5B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8</w:t>
            </w:r>
            <w:r w:rsidR="0089122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ноября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20</w:t>
            </w:r>
            <w:r w:rsidR="0097212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20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года</w:t>
            </w:r>
          </w:p>
          <w:p w:rsidR="00D016C1" w:rsidRDefault="00D016C1" w:rsidP="007E5B2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с 10: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 до 16: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</w:p>
          <w:p w:rsidR="00D016C1" w:rsidRPr="00B8029C" w:rsidRDefault="00D016C1" w:rsidP="007E5B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(регистрация с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: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0-10:</w:t>
            </w:r>
            <w:r w:rsidR="00940BB3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0)</w:t>
            </w:r>
          </w:p>
          <w:p w:rsidR="00A249B9" w:rsidRPr="007E5B25" w:rsidRDefault="00A249B9" w:rsidP="00A249B9">
            <w:pPr>
              <w:ind w:right="14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  <w:t>Хабаровск</w:t>
            </w:r>
          </w:p>
          <w:p w:rsidR="00940BB3" w:rsidRPr="007E5B25" w:rsidRDefault="00940BB3" w:rsidP="00FD357E">
            <w:pPr>
              <w:ind w:right="141"/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3C1B4A" w:rsidRPr="003C1B4A" w:rsidRDefault="003C1B4A" w:rsidP="00F05300">
      <w:pPr>
        <w:widowControl w:val="0"/>
        <w:autoSpaceDE w:val="0"/>
        <w:autoSpaceDN w:val="0"/>
        <w:adjustRightInd w:val="0"/>
        <w:spacing w:before="120"/>
        <w:jc w:val="center"/>
        <w:rPr>
          <w:rFonts w:eastAsia="Tahoma"/>
          <w:sz w:val="18"/>
          <w:szCs w:val="18"/>
          <w:u w:val="single"/>
        </w:rPr>
      </w:pPr>
      <w:r w:rsidRPr="003C1B4A">
        <w:rPr>
          <w:b/>
          <w:sz w:val="18"/>
          <w:szCs w:val="18"/>
          <w:u w:val="single"/>
        </w:rPr>
        <w:t>Вопросы актуализируются с учетом последних изменений законодательства и новых нормативных документов.</w:t>
      </w:r>
    </w:p>
    <w:p w:rsidR="00972122" w:rsidRPr="00144523" w:rsidRDefault="00144523" w:rsidP="00972122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sz w:val="28"/>
          <w:szCs w:val="20"/>
        </w:rPr>
      </w:pPr>
      <w:r w:rsidRPr="00144523">
        <w:rPr>
          <w:b/>
          <w:sz w:val="28"/>
          <w:szCs w:val="20"/>
        </w:rPr>
        <w:t>В</w:t>
      </w:r>
      <w:r w:rsidR="00972122" w:rsidRPr="00144523">
        <w:rPr>
          <w:b/>
          <w:sz w:val="28"/>
          <w:szCs w:val="20"/>
        </w:rPr>
        <w:t xml:space="preserve"> программе: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 xml:space="preserve">ИЗМЕНЕНИЯ В РЕГУЛИРОВАНИИ УДАЛЕННОЙ РАБОТЫ, </w:t>
      </w:r>
      <w:proofErr w:type="gramStart"/>
      <w:r w:rsidRPr="00940BB3">
        <w:rPr>
          <w:sz w:val="20"/>
          <w:szCs w:val="20"/>
        </w:rPr>
        <w:t>ЧАСТИЧНАЯ</w:t>
      </w:r>
      <w:proofErr w:type="gramEnd"/>
      <w:r w:rsidRPr="00940BB3">
        <w:rPr>
          <w:sz w:val="20"/>
          <w:szCs w:val="20"/>
        </w:rPr>
        <w:t xml:space="preserve"> УДАЛЕНКА - ЧТО ЭТО? КАК С МИНИМАЛЬНЫМИ ЗАТРАТАМИ ВРЕМЕНИ И СИЛ ПЕРЕВЕСТИ РАБОТНИКОВ НА УДАЛЕНКУ? КАКИЕ ЛОКАЛЬНЫЕ НОРМАТИВНЫЕ АКТЫ  НУЖНЫ, А  БЕЗ КАКИХ МОЖНО ОБОЙТИСЬ?   КАК ГРАМОТНО КОНТАКТИРОВАТЬ С РАБОТНИКОМ НА УДАЛЕНКЕ?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proofErr w:type="gramStart"/>
      <w:r w:rsidRPr="00940BB3">
        <w:rPr>
          <w:sz w:val="20"/>
          <w:szCs w:val="20"/>
        </w:rPr>
        <w:t>НУ</w:t>
      </w:r>
      <w:proofErr w:type="gramEnd"/>
      <w:r w:rsidRPr="00940BB3">
        <w:rPr>
          <w:sz w:val="20"/>
          <w:szCs w:val="20"/>
        </w:rPr>
        <w:t xml:space="preserve"> НАКОНЕЦ - ТО!   ПОЯВЛЕНИЕ В ЗАКОНОДАТЕЛЬСТВЕ ПОНЯТИЯ «НЕРАБОЧИЕ ОПЛАЧИВАЕМЫЕ ДНИ»: ЧТО ЭТО ТАКОЕ? 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ЕСТЬ ЛИ ЗАПРЕТ НА УВОЛЬНЕНИЕ РАБОТНИКОВ ПО ИНИЦИАТИВЕ РАБОТОДАТЕЛЯ В 2020 ГОДУ? ИЗМЕНЕНИЕ  ПОРЯДКА УВЕДОМЛЕНИЯ ОБ ИЗМЕНЕНИИ СУЩЕСТВЕН</w:t>
      </w:r>
      <w:r>
        <w:rPr>
          <w:sz w:val="20"/>
          <w:szCs w:val="20"/>
        </w:rPr>
        <w:t>НЫХ УСЛОВИЙ ТРУДА.</w:t>
      </w:r>
      <w:r w:rsidRPr="00940BB3">
        <w:rPr>
          <w:sz w:val="20"/>
          <w:szCs w:val="20"/>
        </w:rPr>
        <w:t> МОЖНО ЛИ СЕЙЧАС ОБЪЯВИТЬ ПРОСТОЙ ИЛИ СОКРАТИТЬ РАБОТНИКА: РАЗБИРАЕМ ДЕТАЛЬНО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 xml:space="preserve">ЭЛЕКТРОННЫЕ ТРУДОВЫЕ КНИЖКИ: ПРОБЛЕМНЫЕ МОМЕНТЫ. КАК ГРАМОТНО ВЗАИМОДЕЙСТВОВАТЬ С РАБОТНИКОМ В ЭТОМ ВОПРОСЕ?  </w:t>
      </w:r>
      <w:proofErr w:type="gramStart"/>
      <w:r w:rsidRPr="00940BB3">
        <w:rPr>
          <w:sz w:val="20"/>
          <w:szCs w:val="20"/>
        </w:rPr>
        <w:t>ЧТО ВСЁ-ТАКИ ЛУЧШЕ — ОСТАВИТЬ БУМАЖНУЮ ТРУДОВУЮ ИЛИ ОТКАЗАТЬСЯ ОТ НЕЁ?</w:t>
      </w:r>
      <w:proofErr w:type="gramEnd"/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ГОТОВИМСЯ К ПЕРЕХОДУ НА ЭЛЕКТРОННЫЙ ДОКУМЕНТООБОРОТ. ЧТО МОЖНО СДЕЛАТЬ УЖЕ СЕГОДНЯ?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 ИЗМЕНЕНИЯ В ТРУДОВОМ КОДЕКСЕ ТЕКУЩИЕ И ОЖИДАЕМЫЕ: НОВОЕ В ДИСПАНСЕРИЗАЦИИ, ПОРЯДКЕ ВЫПЛАТЫ ОТПУСКНЫХ И Т.Д.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РАДИКАЛЬНЫЕ ИЗМЕНЕНИЯ В ПОРЯДКЕ  ОПЛАТЫ ТРУДА В СВЯЗИ С ВВЕДЕНИЕМ ПОНЯТИЯ «МИНИМАЛЬНАЯ ЧАСОВАЯ ОПЛАТА ТРУДА». В КАКИХ СЛУЧАЯХ ОНА ДОЛЖНА ПРИМЕНЯТЬСЯ?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КАКИЕ ЗАКОННЫЕ СПОСОБЫ ЕСТЬ У РАБОТОДАТЕЛЯ ДЛЯ ОПТИМИЗАЦИИ ЧИСЛЕННОСТИ ПЕРСОНАЛА И УМЕНЬШЕНИЯ ЗАРАБОТНОЙ ПЛАТЫ СОТРУДНИКОВ?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МОЖНО ЛИ НЕ ПЛАТИТЬ ПРЕМИИ И КАК ПРАВИЛЬНО ПРОПИСАТЬ ЭТО В ЛНА?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НАДО ЛИ ИНДЕКСИРОВАТЬ ЗАРПЛАТУ В 2020 ГОДУ? ЧТО ЖДЕТ РАБОТОДАТЕЛЯ ЗА ЗАДЕРЖКУ ИЛИ НЕВЫПЛАТУ ЗАРПЛАТЫ В 2020 ГОДУ?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КАК ГРАМОТНО ПРОПИСАТЬ В ТРУДОВОМ ДОГОВОРЕ ОПЛАТУ ТРУДА РАБОТНИКА?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МОЖНО ЛИ НАВЯЗАТЬ РАБОТНИКУ СПОСОБ ВЫПЛАТЫ ЗАРПЛАТЫ И ЗАРПЛАТНЫЙ БАН</w:t>
      </w:r>
      <w:proofErr w:type="gramStart"/>
      <w:r w:rsidRPr="00940BB3">
        <w:rPr>
          <w:sz w:val="20"/>
          <w:szCs w:val="20"/>
        </w:rPr>
        <w:t>К-</w:t>
      </w:r>
      <w:proofErr w:type="gramEnd"/>
      <w:r w:rsidRPr="00940BB3">
        <w:rPr>
          <w:sz w:val="20"/>
          <w:szCs w:val="20"/>
        </w:rPr>
        <w:t xml:space="preserve"> СЛУШАЕМ ЛЕКТОРА...ИЛИ ПЛАТИМ ШТРАФЫ!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НОВЫЙ ПОРЯДОК ОПЛАТЫ БОЛЬНИЧНЫХ ЛИСТОВ В 2020 ГОДУ.  ПОРЯДОК ВЫДАЧИ И ОПЛАТЫ.  </w:t>
      </w:r>
      <w:proofErr w:type="gramStart"/>
      <w:r w:rsidRPr="00940BB3">
        <w:rPr>
          <w:sz w:val="20"/>
          <w:szCs w:val="20"/>
        </w:rPr>
        <w:t>ПРОСТОЙ ВО ВРЕМЯ БОЛЬНИЧНОГО, БОЛЬНИЧНЫЙ ВО ВРЕМЯ ПРОСТОЯ — КТО И В КАКОМ РАЗМЕРЕ ОПЛАЧИВАЕТ?  </w:t>
      </w:r>
      <w:proofErr w:type="gramEnd"/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УСИЛЕНИЕ ШТРАФНЫХ САНКЦИЙ ЗА НАРУШЕНИЯ ПРИ РАБОТЕ С ПЕРСОНАЛЬНЫМИ ДАННЫМИ, А ТАКЖЕ ПРИ ВЕДЕНИИ ВОИНСКОГО УЧЕТА В 2020 ГОДУ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ПРОВЕРКИ КОНТРОЛИРУЮЩИХ ОРГАНОВ В 2020-2021 ГОДУ: РИСКИ РЕАЛЬНЫЕ И ВЫДУМАННЫЕ.   КАК ГРАМОТНО ЗАЩИТИТЬСЯ ОТ ТИПИЧНЫХ ПРИДИРОК ИНСПЕКЦИИ ТРУДА, ФСС, РОСКОМНАДЗОРА И ДРУГИХ КОНТРОЛЕРОВ?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lastRenderedPageBreak/>
        <w:t>ТИПИЧНЫЕ ОШИБКИ ПРИ УВОЛЬНЕНИИ РАБОТНИКОВ ПО ВИНОВНЫМ ОСНОВАНИЯМ. ПОЧЕМУ НЕЛЬЗЯ ССОРИТЬСЯ С РАБОТНИКОМ ИМЕННО СЕЙЧАС? 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ПРОФСТАНДАРТЫ: МИФЫ И ЛЕГЕНДЫ  ОБ ОБЯЗАТЕЛЬНОСТИ С ИХ РАЗОБЛАЧЕНИЕМ!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>ОТПУСК 2020-2021: ПРАВА РАБОТНИКА И РАБОТОДАТЕЛЯ С УЧЕТОМ СИТУАЦИИ В ТЕКУЩЕМ ГОДУ</w:t>
      </w:r>
    </w:p>
    <w:p w:rsidR="00940BB3" w:rsidRPr="00940BB3" w:rsidRDefault="00940BB3" w:rsidP="00940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940BB3">
        <w:rPr>
          <w:sz w:val="20"/>
          <w:szCs w:val="20"/>
        </w:rPr>
        <w:t xml:space="preserve">РАБОТНИК </w:t>
      </w:r>
      <w:proofErr w:type="gramStart"/>
      <w:r w:rsidRPr="00940BB3">
        <w:rPr>
          <w:sz w:val="20"/>
          <w:szCs w:val="20"/>
        </w:rPr>
        <w:t>СНИМАЕТ РАБОТОДАТЕЛЯ НА СМАРТФОН… РАБОТОДАТЕЛЬ УСТАНАВЛИВАЕТ</w:t>
      </w:r>
      <w:proofErr w:type="gramEnd"/>
      <w:r w:rsidRPr="00940BB3">
        <w:rPr>
          <w:sz w:val="20"/>
          <w:szCs w:val="20"/>
        </w:rPr>
        <w:t xml:space="preserve"> ВИДЕОКАМЕРЫ… КТО ПРАВ?</w:t>
      </w:r>
    </w:p>
    <w:p w:rsidR="003C1B4A" w:rsidRPr="005E61A8" w:rsidRDefault="00D73D25" w:rsidP="00D73D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0"/>
          <w:szCs w:val="20"/>
        </w:rPr>
      </w:pPr>
      <w:r w:rsidRPr="005E61A8">
        <w:rPr>
          <w:b/>
          <w:sz w:val="20"/>
          <w:szCs w:val="20"/>
        </w:rPr>
        <w:t>ОТВЕТЫ НА ВОПРОСЫ СЛУШАТЕЛЕЙ</w:t>
      </w:r>
      <w:bookmarkStart w:id="0" w:name="_GoBack"/>
      <w:bookmarkEnd w:id="0"/>
    </w:p>
    <w:sectPr w:rsidR="003C1B4A" w:rsidRPr="005E61A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40470"/>
    <w:multiLevelType w:val="multilevel"/>
    <w:tmpl w:val="FC98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137483"/>
    <w:rsid w:val="00144523"/>
    <w:rsid w:val="001674D4"/>
    <w:rsid w:val="00180DF0"/>
    <w:rsid w:val="001A0796"/>
    <w:rsid w:val="00284C6F"/>
    <w:rsid w:val="002E2E80"/>
    <w:rsid w:val="003C1B4A"/>
    <w:rsid w:val="004E1B74"/>
    <w:rsid w:val="005431B7"/>
    <w:rsid w:val="005E61A8"/>
    <w:rsid w:val="00683DC5"/>
    <w:rsid w:val="00697792"/>
    <w:rsid w:val="006A77B2"/>
    <w:rsid w:val="0071086B"/>
    <w:rsid w:val="00780DB3"/>
    <w:rsid w:val="007E5B25"/>
    <w:rsid w:val="0089122A"/>
    <w:rsid w:val="00894B47"/>
    <w:rsid w:val="00940BB3"/>
    <w:rsid w:val="009447AC"/>
    <w:rsid w:val="00972122"/>
    <w:rsid w:val="00A249B9"/>
    <w:rsid w:val="00AD2ED0"/>
    <w:rsid w:val="00B8029C"/>
    <w:rsid w:val="00B814E0"/>
    <w:rsid w:val="00BA3ED4"/>
    <w:rsid w:val="00BC6DA4"/>
    <w:rsid w:val="00BF2FE9"/>
    <w:rsid w:val="00C1258A"/>
    <w:rsid w:val="00D016C1"/>
    <w:rsid w:val="00D30992"/>
    <w:rsid w:val="00D73D25"/>
    <w:rsid w:val="00E40061"/>
    <w:rsid w:val="00F0530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F9D3-AE04-4017-A46B-58CEB90C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22</cp:revision>
  <dcterms:created xsi:type="dcterms:W3CDTF">2019-05-21T13:50:00Z</dcterms:created>
  <dcterms:modified xsi:type="dcterms:W3CDTF">2020-10-01T13:35:00Z</dcterms:modified>
</cp:coreProperties>
</file>